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955DF1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955DF1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от 9 октября 2025 г. N 758-п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О СОЗДАНИИ ПОПЕЧИТЕЛЬСКОГО СОВЕТА БЮДЖЕТНОГО УЧРЕЖДЕНИЯ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КУЛЬТУРЫ ГОРОДА ОМСКА "ГОРОДСКОЙ ДРАМАТИЧЕСКИЙ ТЕАТР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ИМ. Л.И. ЕРМОЛАЕВОЙ"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Руководствуясь Федеральными законами "</w:t>
      </w:r>
      <w:hyperlink r:id="rId5" w:history="1">
        <w:r w:rsidRPr="00955DF1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955DF1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6" w:history="1">
        <w:r w:rsidRPr="00955DF1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955DF1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7" w:history="1">
        <w:r w:rsidRPr="00955DF1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955DF1"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1. Создать Попечительский совет бюджетного учреждения культуры города Омска "Городской драматический театр им. Л.И. Ермолаевой" (далее - Попечительский совет).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2. Утвердить: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ar28" w:history="1">
        <w:r w:rsidRPr="00955DF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955DF1">
        <w:rPr>
          <w:rFonts w:ascii="Times New Roman" w:hAnsi="Times New Roman" w:cs="Times New Roman"/>
          <w:sz w:val="28"/>
          <w:szCs w:val="28"/>
        </w:rPr>
        <w:t xml:space="preserve"> о Попечительском совете согласно приложению N 1 к настоящему постановлению;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ar100" w:history="1">
        <w:r w:rsidRPr="00955DF1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955DF1">
        <w:rPr>
          <w:rFonts w:ascii="Times New Roman" w:hAnsi="Times New Roman" w:cs="Times New Roman"/>
          <w:sz w:val="28"/>
          <w:szCs w:val="28"/>
        </w:rPr>
        <w:t xml:space="preserve"> Попечительского совета согласно приложению N 2 к настоящему постановлению.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 xml:space="preserve">3.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955DF1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955DF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Мэр города Омска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С.Н.Шелест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от 9 октября 2025 г. N 758-п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End w:id="0"/>
      <w:r w:rsidRPr="00955DF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о Попечительском совете бюджетного учреждения культуры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города Омска "Городской драматический театр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им. Л.И. Ермолаевой"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 xml:space="preserve">1. Попечительский совет бюджетного учреждения культуры города Омска "Городской драматический театр им. Л.И. Ермолаевой" (далее - Попечительский совет) создается как постоянно действующий совещательный коллегиальный орган с целью </w:t>
      </w:r>
      <w:proofErr w:type="gramStart"/>
      <w:r w:rsidRPr="00955DF1">
        <w:rPr>
          <w:rFonts w:ascii="Times New Roman" w:hAnsi="Times New Roman" w:cs="Times New Roman"/>
          <w:sz w:val="28"/>
          <w:szCs w:val="28"/>
        </w:rPr>
        <w:t>оказания поддержки деятельности бюджетного учреждения культуры города</w:t>
      </w:r>
      <w:proofErr w:type="gramEnd"/>
      <w:r w:rsidRPr="00955DF1">
        <w:rPr>
          <w:rFonts w:ascii="Times New Roman" w:hAnsi="Times New Roman" w:cs="Times New Roman"/>
          <w:sz w:val="28"/>
          <w:szCs w:val="28"/>
        </w:rPr>
        <w:t xml:space="preserve"> Омска "Городской драматический театр им. Л.И. Ермолаевой" (далее - театр).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2. Попечительский совет формируется на основе добровольного участия в его деятельности граждан Российской Федерации и осуществляет свою деятельность во взаимодействии с органами государственной власти, органами местного самоуправления и организациями.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3. В состав Попечительского совета могут быть включены по согласованию представители Омского городского Совета, органов местного самоуправления, организаций, средств массовой информации, общественных объединений, деятели культуры и искусства.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4. Попечительский совет действует на основе добровольности и равноправия его членов, открытости и гласности при принятии решений.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5. Члены Попечительского совета осуществляют свою деятельность на общественных началах.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6. Решения Попечительского совета носят рекомендательный характер.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II. Основные задачи деятельности Попечительского совета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7. Основными задачами Попечительского совета являются: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содействие культурной, просветительской, общественной деятельности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содействие материально-техническому и профессиональному развитию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формирование условий для творческого развития театрального коллектива;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lastRenderedPageBreak/>
        <w:t>- участие театра в гастролях, фестивалях и других творческих мероприятиях;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привлечение внебюджетных сре</w:t>
      </w:r>
      <w:proofErr w:type="gramStart"/>
      <w:r w:rsidRPr="00955DF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55DF1">
        <w:rPr>
          <w:rFonts w:ascii="Times New Roman" w:hAnsi="Times New Roman" w:cs="Times New Roman"/>
          <w:sz w:val="28"/>
          <w:szCs w:val="28"/>
        </w:rPr>
        <w:t>я обеспечения деятельности и развития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обеспечение социальной защищенности работников театра.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III. Функции Попечительского совета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8. Попечительский совет: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готовит и вносит на рассмотрение театра, департамента культуры Администрации города Омска, Омского городского Совета предложения по совершенствованию и развитию деятельности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содействует в реализации инновационных проектов и внедрению информационных технологий, способствующих дальнейшему развитию различных видов и форм работы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оказывает помощь в разработке и реализации социально-культурных проектов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оказывает содействие в решении вопросов по благоустройству, реконструкции и ремонту имущественного комплекса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содействует привлечению пожертвований для обеспечения деятельности и развития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содействует организации и улучшению условий труда работников театра;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содействует участию театра в театральных конкурсах, фестивалях и других культурных мероприятиях;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осуществляет иные полномочия, отвечающие целям и задачам деятельности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IV. Организация и порядок работы Попечительского совета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9. Попечительский совет формируется в составе председателя Попечительского совета, двух его заместителей, секретаря и членов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10. Председатель Попечительского совета: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lastRenderedPageBreak/>
        <w:t>- руководит работой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в целях реализации решений Попечительского совета дает поручения его членам;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утверждает повестку дня заседаний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подписывает решения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11. Один из заместителей председателя Попечительского совета исполняет обязанности председателя Попечительского совета в случае его отсутствия.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12. Секретарь Попечительского совета: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обобщает и представляет Попечительскому совету информационно-аналитические материалы для заседаний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готовит план работы Попечительского совета, формирует повестку дня заседаний Попечительского совета и представляет их на утверждение председателю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координирует работу по подготовке заседаний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готовит проекты решений Попечительского совета и представляет их на утверждение председателю Попечительского совета;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- запрашивает от имени Попечительского совета информацию, документы и материалы, необходимые для осуществления деятельности Попечительского совета, а также организует выполнение решений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13. Решения Попечительского совета принимаются коллегиально на заседаниях, проводимых не реже двух раз в год.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14. Внеочередные заседания Попечительского совета созываются его председателем по мере необходимости или по предложению членов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15. Заседание Попечительского совета правомочно в случае, если на заседании присутствуют не менее 2/3 членов состава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 xml:space="preserve">16. Заседание Попечительского совета проводит председатель Попечительского совета, а в случае его отсутствия - один из заместителей </w:t>
      </w:r>
      <w:r w:rsidRPr="00955DF1">
        <w:rPr>
          <w:rFonts w:ascii="Times New Roman" w:hAnsi="Times New Roman" w:cs="Times New Roman"/>
          <w:sz w:val="28"/>
          <w:szCs w:val="28"/>
        </w:rPr>
        <w:lastRenderedPageBreak/>
        <w:t>председателя Попечительского совета по решению председателя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17. В работе Попечительского совета вправе участвовать приглашенные лица при обсуждении вопросов, относящихся к сфере деятельности указанных лиц.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18. Решение Попечительского совета принимается путем открытого голосования и считается принятым, если за решение проголосовало более половины от числа присутствующих на заседании членов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19. В случае равенства голосов "за" и "против" решающим является голос председательствующего на заседании Попечительского совета.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20. Решение Попечительского совета оформляется протоколом, который подписывает председательствующий и секретарь.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21. Члены Попечительского совета не вправе делегировать свои полномочия другим лицам, в том числе другим членам Попечительского совета. В случае отсутствия члена Попечительского совета на заседании, он имеет право представить свое мнение по рассматриваемым вопросам в простой письменной форме.</w:t>
      </w:r>
    </w:p>
    <w:p w:rsidR="00955DF1" w:rsidRPr="00955DF1" w:rsidRDefault="00955DF1" w:rsidP="00955D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22. Материально-техническое обеспечение заседаний Попечительского совета осуществляет театр.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_______________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от 9 октября 2025 г. N 758-п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00"/>
      <w:bookmarkEnd w:id="1"/>
      <w:r w:rsidRPr="00955DF1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Попечительского совета бюджетного учреждения культуры города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5DF1">
        <w:rPr>
          <w:rFonts w:ascii="Times New Roman" w:hAnsi="Times New Roman" w:cs="Times New Roman"/>
          <w:b/>
          <w:bCs/>
          <w:sz w:val="28"/>
          <w:szCs w:val="28"/>
        </w:rPr>
        <w:t>Омска "Городской драматический театр им. Л.И. Ермолаевой"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340"/>
        <w:gridCol w:w="5613"/>
      </w:tblGrid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Елецкая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Инна Борисовна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заместитель Мэра города Омска, председатель Попечительского совета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Половников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Алексей Борисович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 xml:space="preserve">депутат Омского городского Совета, </w:t>
            </w:r>
            <w:r w:rsidRPr="00955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председателя Попечительского совета (по согласованию)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Федоренко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Олег Александрович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культуры Администрации города Омска, заместитель председателя Попечительского совета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связям с общественностью бюджетного учреждения культуры "Городской драматический театр им. Л.И. Ермолаевой", секретарь Попечительского совета (по согласованию)</w:t>
            </w:r>
          </w:p>
        </w:tc>
      </w:tr>
      <w:tr w:rsidR="00955DF1" w:rsidRPr="00955DF1">
        <w:tc>
          <w:tcPr>
            <w:tcW w:w="9071" w:type="dxa"/>
            <w:gridSpan w:val="3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Члены Попечительского совета: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Аронов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Евгений Львович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член совета директоров открытого акционерного общества "Хлебодар" (по согласованию)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Касьянова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уполномоченный Омской области по правам человека (по согласованию)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Сухонина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директор бюджетного учреждения культуры города Омска "Городской драматический театр им. Л.И. Ермолаевой" (по согласованию)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Чебыкина</w:t>
            </w:r>
            <w:proofErr w:type="spellEnd"/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  <w:proofErr w:type="spellStart"/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Рэмовна</w:t>
            </w:r>
            <w:proofErr w:type="spellEnd"/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депутат Омского городского Совета (по согласованию)</w:t>
            </w:r>
          </w:p>
        </w:tc>
      </w:tr>
      <w:tr w:rsidR="00955DF1" w:rsidRPr="00955DF1">
        <w:tc>
          <w:tcPr>
            <w:tcW w:w="3118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Янковская</w:t>
            </w:r>
          </w:p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340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13" w:type="dxa"/>
          </w:tcPr>
          <w:p w:rsidR="00955DF1" w:rsidRPr="00955DF1" w:rsidRDefault="00955DF1" w:rsidP="00955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F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службы управления персоналом общества с ограниченной ответственностью Управляющая компания "СМТ </w:t>
            </w:r>
            <w:proofErr w:type="gramStart"/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  <w:r w:rsidRPr="00955DF1">
              <w:rPr>
                <w:rFonts w:ascii="Times New Roman" w:hAnsi="Times New Roman" w:cs="Times New Roman"/>
                <w:sz w:val="28"/>
                <w:szCs w:val="28"/>
              </w:rPr>
              <w:t>" (по согласованию)</w:t>
            </w:r>
          </w:p>
        </w:tc>
      </w:tr>
    </w:tbl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DF1">
        <w:rPr>
          <w:rFonts w:ascii="Times New Roman" w:hAnsi="Times New Roman" w:cs="Times New Roman"/>
          <w:sz w:val="28"/>
          <w:szCs w:val="28"/>
        </w:rPr>
        <w:t>_______________</w:t>
      </w: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DF1" w:rsidRPr="00955DF1" w:rsidRDefault="00955DF1" w:rsidP="00955DF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55DF1"/>
    <w:rsid w:val="00034A97"/>
    <w:rsid w:val="0095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48&amp;n=225644&amp;dst=10069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319" TargetMode="External"/><Relationship Id="rId5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1308</Words>
  <Characters>7459</Characters>
  <Application>Microsoft Office Word</Application>
  <DocSecurity>0</DocSecurity>
  <Lines>62</Lines>
  <Paragraphs>17</Paragraphs>
  <ScaleCrop>false</ScaleCrop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2025-12-18T11:20:00Z</dcterms:created>
  <dcterms:modified xsi:type="dcterms:W3CDTF">2025-12-18T11:21:00Z</dcterms:modified>
</cp:coreProperties>
</file>